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4EA" w:rsidRPr="002D1919" w:rsidRDefault="00C5647C">
      <w:pPr>
        <w:rPr>
          <w:rFonts w:ascii="Times New Roman" w:hAnsi="Times New Roman" w:cs="Times New Roman"/>
          <w:b/>
        </w:rPr>
      </w:pPr>
      <w:bookmarkStart w:id="0" w:name="_GoBack"/>
      <w:r>
        <w:rPr>
          <w:rFonts w:ascii="Times New Roman" w:hAnsi="Times New Roman" w:cs="Times New Roman"/>
          <w:b/>
        </w:rPr>
        <w:t>Guideline for preparing</w:t>
      </w:r>
      <w:r w:rsidR="00654D21" w:rsidRPr="002D1919">
        <w:rPr>
          <w:rFonts w:ascii="Times New Roman" w:hAnsi="Times New Roman" w:cs="Times New Roman"/>
          <w:b/>
        </w:rPr>
        <w:t xml:space="preserve"> </w:t>
      </w:r>
      <w:r>
        <w:rPr>
          <w:rFonts w:ascii="Times New Roman" w:hAnsi="Times New Roman" w:cs="Times New Roman"/>
          <w:b/>
        </w:rPr>
        <w:t xml:space="preserve">abstracts </w:t>
      </w:r>
    </w:p>
    <w:bookmarkEnd w:id="0"/>
    <w:p w:rsidR="00654D21" w:rsidRPr="002D1919" w:rsidRDefault="00654D21" w:rsidP="00F11AE5">
      <w:pPr>
        <w:ind w:firstLine="720"/>
        <w:jc w:val="both"/>
        <w:rPr>
          <w:rFonts w:ascii="Times New Roman" w:hAnsi="Times New Roman" w:cs="Times New Roman"/>
        </w:rPr>
      </w:pPr>
      <w:r w:rsidRPr="002D1919">
        <w:rPr>
          <w:rFonts w:ascii="Times New Roman" w:hAnsi="Times New Roman" w:cs="Times New Roman"/>
        </w:rPr>
        <w:t>Abstracts submitted to ICRAIEM 2020 should be limited to one-page and contain the title followed by the list of all author’s names and their affiliations. The style for the names is initials (without periods) followed by the surname. The authors’ affiliations follow the authors list. If there is more than on</w:t>
      </w:r>
      <w:r w:rsidR="007E15DA">
        <w:rPr>
          <w:rFonts w:ascii="Times New Roman" w:hAnsi="Times New Roman" w:cs="Times New Roman"/>
        </w:rPr>
        <w:t>e</w:t>
      </w:r>
      <w:r w:rsidRPr="002D1919">
        <w:rPr>
          <w:rFonts w:ascii="Times New Roman" w:hAnsi="Times New Roman" w:cs="Times New Roman"/>
        </w:rPr>
        <w:t xml:space="preserve"> address then a </w:t>
      </w:r>
      <w:r w:rsidR="00F11AE5" w:rsidRPr="002D1919">
        <w:rPr>
          <w:rFonts w:ascii="Times New Roman" w:hAnsi="Times New Roman" w:cs="Times New Roman"/>
        </w:rPr>
        <w:t>superscripted</w:t>
      </w:r>
      <w:r w:rsidRPr="002D1919">
        <w:rPr>
          <w:rFonts w:ascii="Times New Roman" w:hAnsi="Times New Roman" w:cs="Times New Roman"/>
        </w:rPr>
        <w:t xml:space="preserve"> number should come after the start of each address, and each author should </w:t>
      </w:r>
      <w:r w:rsidR="00F11AE5" w:rsidRPr="002D1919">
        <w:rPr>
          <w:rFonts w:ascii="Times New Roman" w:hAnsi="Times New Roman" w:cs="Times New Roman"/>
        </w:rPr>
        <w:t>also</w:t>
      </w:r>
      <w:r w:rsidRPr="002D1919">
        <w:rPr>
          <w:rFonts w:ascii="Times New Roman" w:hAnsi="Times New Roman" w:cs="Times New Roman"/>
        </w:rPr>
        <w:t xml:space="preserve"> have a superscripted number or numbers following their name to indicate which address, or addresses, are the </w:t>
      </w:r>
      <w:r w:rsidR="00F11AE5" w:rsidRPr="002D1919">
        <w:rPr>
          <w:rFonts w:ascii="Times New Roman" w:hAnsi="Times New Roman" w:cs="Times New Roman"/>
        </w:rPr>
        <w:t>appropriates</w:t>
      </w:r>
      <w:r w:rsidRPr="002D1919">
        <w:rPr>
          <w:rFonts w:ascii="Times New Roman" w:hAnsi="Times New Roman" w:cs="Times New Roman"/>
        </w:rPr>
        <w:t xml:space="preserve"> ones for them. E-mail addresses must be given for the corresponding author.</w:t>
      </w:r>
      <w:r w:rsidR="00F11AE5">
        <w:rPr>
          <w:rFonts w:ascii="Times New Roman" w:hAnsi="Times New Roman" w:cs="Times New Roman"/>
        </w:rPr>
        <w:t xml:space="preserve"> The length of the abstract should be limited to about 200 words.</w:t>
      </w:r>
      <w:r w:rsidRPr="002D1919">
        <w:rPr>
          <w:rFonts w:ascii="Times New Roman" w:hAnsi="Times New Roman" w:cs="Times New Roman"/>
        </w:rPr>
        <w:t xml:space="preserve">  </w:t>
      </w:r>
    </w:p>
    <w:p w:rsidR="00654D21" w:rsidRDefault="00654D21" w:rsidP="00F11AE5">
      <w:pPr>
        <w:ind w:firstLine="720"/>
        <w:jc w:val="both"/>
        <w:rPr>
          <w:rFonts w:ascii="Times New Roman" w:hAnsi="Times New Roman" w:cs="Times New Roman"/>
        </w:rPr>
      </w:pPr>
      <w:r w:rsidRPr="002D1919">
        <w:rPr>
          <w:rFonts w:ascii="Times New Roman" w:hAnsi="Times New Roman" w:cs="Times New Roman"/>
        </w:rPr>
        <w:t xml:space="preserve">The abstract should be prepared in a manner so that it is complete in itself. There should be no table numbers, figure numbers, references or </w:t>
      </w:r>
      <w:r w:rsidR="002D1919" w:rsidRPr="002D1919">
        <w:rPr>
          <w:rFonts w:ascii="Times New Roman" w:hAnsi="Times New Roman" w:cs="Times New Roman"/>
        </w:rPr>
        <w:t>mathematical equations within the abstract. The abstract should have the following minimum elements: brief problem statement, aim or purpose, approach used, main findings, conclusion and the novel contribution. The abstract should be followed</w:t>
      </w:r>
      <w:r w:rsidR="007E15DA">
        <w:rPr>
          <w:rFonts w:ascii="Times New Roman" w:hAnsi="Times New Roman" w:cs="Times New Roman"/>
        </w:rPr>
        <w:t xml:space="preserve"> by a minimum of three keywords. Please indicate the </w:t>
      </w:r>
      <w:r w:rsidR="002D1919" w:rsidRPr="002D1919">
        <w:rPr>
          <w:rFonts w:ascii="Times New Roman" w:hAnsi="Times New Roman" w:cs="Times New Roman"/>
        </w:rPr>
        <w:t>sub-theme of the conference</w:t>
      </w:r>
      <w:r w:rsidR="007E15DA">
        <w:rPr>
          <w:rFonts w:ascii="Times New Roman" w:hAnsi="Times New Roman" w:cs="Times New Roman"/>
        </w:rPr>
        <w:t xml:space="preserve"> in which your work belongs</w:t>
      </w:r>
      <w:r w:rsidR="002D1919" w:rsidRPr="002D1919">
        <w:rPr>
          <w:rFonts w:ascii="Times New Roman" w:hAnsi="Times New Roman" w:cs="Times New Roman"/>
        </w:rPr>
        <w:t>.</w:t>
      </w:r>
    </w:p>
    <w:p w:rsidR="00654D21" w:rsidRDefault="00654D21" w:rsidP="00654D21">
      <w:pPr>
        <w:autoSpaceDE w:val="0"/>
        <w:autoSpaceDN w:val="0"/>
        <w:adjustRightInd w:val="0"/>
        <w:spacing w:after="0" w:line="240" w:lineRule="auto"/>
        <w:rPr>
          <w:rFonts w:ascii="CMR10" w:hAnsi="CMR10" w:cs="CMR10"/>
        </w:rPr>
      </w:pPr>
    </w:p>
    <w:p w:rsidR="00654D21" w:rsidRDefault="00654D21" w:rsidP="00654D21">
      <w:pPr>
        <w:autoSpaceDE w:val="0"/>
        <w:autoSpaceDN w:val="0"/>
        <w:adjustRightInd w:val="0"/>
        <w:spacing w:after="0" w:line="240" w:lineRule="auto"/>
        <w:rPr>
          <w:rFonts w:ascii="CMR10" w:hAnsi="CMR10" w:cs="CMR10"/>
        </w:rPr>
      </w:pPr>
    </w:p>
    <w:sectPr w:rsidR="00654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MR1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21"/>
    <w:rsid w:val="000E24EA"/>
    <w:rsid w:val="002D1919"/>
    <w:rsid w:val="00654D21"/>
    <w:rsid w:val="007E15DA"/>
    <w:rsid w:val="00864A33"/>
    <w:rsid w:val="00C5647C"/>
    <w:rsid w:val="00CD491C"/>
    <w:rsid w:val="00F11AE5"/>
    <w:rsid w:val="00FF0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123DD-5791-47ED-997B-92FF61EF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5DA"/>
    <w:rPr>
      <w:color w:val="0563C1" w:themeColor="hyperlink"/>
      <w:u w:val="single"/>
    </w:rPr>
  </w:style>
  <w:style w:type="character" w:styleId="FollowedHyperlink">
    <w:name w:val="FollowedHyperlink"/>
    <w:basedOn w:val="DefaultParagraphFont"/>
    <w:uiPriority w:val="99"/>
    <w:semiHidden/>
    <w:unhideWhenUsed/>
    <w:rsid w:val="007E15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 Maran Ratnam</dc:creator>
  <cp:keywords/>
  <dc:description/>
  <cp:lastModifiedBy>Mani Maran Ratnam</cp:lastModifiedBy>
  <cp:revision>2</cp:revision>
  <dcterms:created xsi:type="dcterms:W3CDTF">2020-02-03T02:06:00Z</dcterms:created>
  <dcterms:modified xsi:type="dcterms:W3CDTF">2020-02-03T02:06:00Z</dcterms:modified>
</cp:coreProperties>
</file>